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8"/>
        <w:ind w:left="94" w:right="8902"/>
        <w:jc w:val="center"/>
      </w:pPr>
      <w:r>
        <w:rPr>
          <w:w w:val="105"/>
        </w:rPr>
        <w:t>様式第８号</w:t>
      </w:r>
    </w:p>
    <w:p>
      <w:pPr>
        <w:pStyle w:val="BodyText"/>
        <w:spacing w:before="91"/>
        <w:ind w:left="94" w:right="296"/>
        <w:jc w:val="center"/>
      </w:pPr>
      <w:r>
        <w:rPr>
          <w:w w:val="115"/>
        </w:rPr>
        <w:t>収支予算（決算）書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522" w:val="left" w:leader="none"/>
          <w:tab w:pos="942" w:val="left" w:leader="none"/>
        </w:tabs>
        <w:spacing w:before="72" w:after="44"/>
        <w:ind w:left="100"/>
      </w:pPr>
      <w:r>
        <w:rPr>
          <w:w w:val="130"/>
        </w:rPr>
        <w:t>１</w:t>
        <w:tab/>
      </w:r>
      <w:r>
        <w:rPr>
          <w:w w:val="110"/>
        </w:rPr>
        <w:t>収</w:t>
        <w:tab/>
        <w:t>入</w:t>
      </w:r>
    </w:p>
    <w:tbl>
      <w:tblPr>
        <w:tblW w:w="0" w:type="auto"/>
        <w:jc w:val="left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1"/>
        <w:gridCol w:w="3181"/>
        <w:gridCol w:w="3181"/>
      </w:tblGrid>
      <w:tr>
        <w:trPr>
          <w:trHeight w:val="710" w:hRule="atLeast"/>
        </w:trPr>
        <w:tc>
          <w:tcPr>
            <w:tcW w:w="3181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tabs>
                <w:tab w:pos="639" w:val="left" w:leader="none"/>
              </w:tabs>
              <w:spacing w:before="1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3181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before="1"/>
              <w:ind w:left="853"/>
              <w:rPr>
                <w:sz w:val="21"/>
              </w:rPr>
            </w:pPr>
            <w:r>
              <w:rPr>
                <w:w w:val="120"/>
                <w:sz w:val="21"/>
              </w:rPr>
              <w:t>予算（決算）額</w:t>
            </w:r>
          </w:p>
        </w:tc>
        <w:tc>
          <w:tcPr>
            <w:tcW w:w="3181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tabs>
                <w:tab w:pos="638" w:val="left" w:leader="none"/>
              </w:tabs>
              <w:spacing w:before="1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備</w:t>
              <w:tab/>
              <w:t>考</w:t>
            </w:r>
          </w:p>
        </w:tc>
      </w:tr>
      <w:tr>
        <w:trPr>
          <w:trHeight w:val="702" w:hRule="atLeast"/>
        </w:trPr>
        <w:tc>
          <w:tcPr>
            <w:tcW w:w="3181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8" w:right="26"/>
              <w:jc w:val="center"/>
              <w:rPr>
                <w:sz w:val="21"/>
              </w:rPr>
            </w:pPr>
            <w:r>
              <w:rPr>
                <w:sz w:val="21"/>
              </w:rPr>
              <w:t>町補助 金</w:t>
            </w:r>
          </w:p>
        </w:tc>
        <w:tc>
          <w:tcPr>
            <w:tcW w:w="31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0" w:hRule="atLeast"/>
        </w:trPr>
        <w:tc>
          <w:tcPr>
            <w:tcW w:w="3181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before="1"/>
              <w:ind w:left="8" w:right="26"/>
              <w:jc w:val="center"/>
              <w:rPr>
                <w:sz w:val="21"/>
              </w:rPr>
            </w:pPr>
            <w:r>
              <w:rPr>
                <w:sz w:val="21"/>
              </w:rPr>
              <w:t>自己資 金</w:t>
            </w:r>
          </w:p>
        </w:tc>
        <w:tc>
          <w:tcPr>
            <w:tcW w:w="31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3" w:hRule="atLeast"/>
        </w:trPr>
        <w:tc>
          <w:tcPr>
            <w:tcW w:w="3181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8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その他収入</w:t>
            </w:r>
          </w:p>
        </w:tc>
        <w:tc>
          <w:tcPr>
            <w:tcW w:w="31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4" w:hRule="atLeast"/>
        </w:trPr>
        <w:tc>
          <w:tcPr>
            <w:tcW w:w="3181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31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22" w:val="left" w:leader="none"/>
          <w:tab w:pos="942" w:val="left" w:leader="none"/>
        </w:tabs>
        <w:spacing w:before="1" w:after="44"/>
        <w:ind w:left="100"/>
      </w:pPr>
      <w:r>
        <w:rPr>
          <w:w w:val="130"/>
        </w:rPr>
        <w:t>２</w:t>
        <w:tab/>
      </w:r>
      <w:r>
        <w:rPr>
          <w:w w:val="110"/>
        </w:rPr>
        <w:t>支</w:t>
        <w:tab/>
        <w:t>出</w:t>
      </w:r>
    </w:p>
    <w:tbl>
      <w:tblPr>
        <w:tblW w:w="0" w:type="auto"/>
        <w:jc w:val="left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1"/>
        <w:gridCol w:w="3181"/>
        <w:gridCol w:w="3181"/>
      </w:tblGrid>
      <w:tr>
        <w:trPr>
          <w:trHeight w:val="710" w:hRule="atLeast"/>
        </w:trPr>
        <w:tc>
          <w:tcPr>
            <w:tcW w:w="3181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tabs>
                <w:tab w:pos="639" w:val="left" w:leader="none"/>
              </w:tabs>
              <w:spacing w:before="1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3181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before="1"/>
              <w:ind w:left="853"/>
              <w:rPr>
                <w:sz w:val="21"/>
              </w:rPr>
            </w:pPr>
            <w:r>
              <w:rPr>
                <w:w w:val="120"/>
                <w:sz w:val="21"/>
              </w:rPr>
              <w:t>予算（決算）額</w:t>
            </w:r>
          </w:p>
        </w:tc>
        <w:tc>
          <w:tcPr>
            <w:tcW w:w="3181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tabs>
                <w:tab w:pos="638" w:val="left" w:leader="none"/>
              </w:tabs>
              <w:spacing w:before="1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備</w:t>
              <w:tab/>
              <w:t>考</w:t>
            </w:r>
          </w:p>
        </w:tc>
      </w:tr>
      <w:tr>
        <w:trPr>
          <w:trHeight w:val="702" w:hRule="atLeast"/>
        </w:trPr>
        <w:tc>
          <w:tcPr>
            <w:tcW w:w="3181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tabs>
                <w:tab w:pos="430" w:val="left" w:leader="none"/>
                <w:tab w:pos="850" w:val="left" w:leader="none"/>
              </w:tabs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事</w:t>
              <w:tab/>
              <w:t>業</w:t>
              <w:tab/>
              <w:t>費</w:t>
            </w:r>
          </w:p>
        </w:tc>
        <w:tc>
          <w:tcPr>
            <w:tcW w:w="31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0" w:hRule="atLeast"/>
        </w:trPr>
        <w:tc>
          <w:tcPr>
            <w:tcW w:w="31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2" w:hRule="atLeast"/>
        </w:trPr>
        <w:tc>
          <w:tcPr>
            <w:tcW w:w="3181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31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1910" w:h="16840"/>
      <w:pgMar w:top="1420" w:bottom="280" w:left="9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UI Gothic">
    <w:altName w:val="MS UI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UI Gothic" w:hAnsi="MS UI Gothic" w:eastAsia="MS UI Gothic" w:cs="MS UI Gothic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MS UI Gothic" w:hAnsi="MS UI Gothic" w:eastAsia="MS UI Gothic" w:cs="MS UI Gothic"/>
      <w:sz w:val="21"/>
      <w:szCs w:val="21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MS UI Gothic" w:hAnsi="MS UI Gothic" w:eastAsia="MS UI Gothic" w:cs="MS UI Gothic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2020-06-15T01:42:10Z</dcterms:created>
  <dcterms:modified xsi:type="dcterms:W3CDTF">2020-06-15T01:42:10Z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2020-06-15T00:00:00Z</vt:filetime>
  </property>
</Properties>
</file>